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92" w:rsidRDefault="003F2B5B" w:rsidP="003F2B5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E6344F" w:rsidRDefault="00E6344F" w:rsidP="00E75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5B5E" w:rsidRPr="00DD5919" w:rsidRDefault="00497F12" w:rsidP="00E75B5E">
      <w:pPr>
        <w:jc w:val="center"/>
        <w:rPr>
          <w:rFonts w:ascii="Times New Roman" w:hAnsi="Times New Roman"/>
          <w:b/>
          <w:sz w:val="24"/>
          <w:szCs w:val="24"/>
        </w:rPr>
      </w:pPr>
      <w:r w:rsidRPr="00DD5919">
        <w:rPr>
          <w:rFonts w:ascii="Times New Roman" w:hAnsi="Times New Roman"/>
          <w:b/>
          <w:sz w:val="24"/>
          <w:szCs w:val="24"/>
        </w:rPr>
        <w:t>Технические</w:t>
      </w:r>
      <w:r w:rsidR="00E93BAC" w:rsidRPr="00DD5919">
        <w:rPr>
          <w:rFonts w:ascii="Times New Roman" w:hAnsi="Times New Roman"/>
          <w:b/>
          <w:sz w:val="24"/>
          <w:szCs w:val="24"/>
        </w:rPr>
        <w:t xml:space="preserve"> требования на пиломатериал  ясень</w:t>
      </w:r>
    </w:p>
    <w:p w:rsidR="00912215" w:rsidRPr="00DD5919" w:rsidRDefault="00E75B5E" w:rsidP="00BA5FDB">
      <w:pPr>
        <w:spacing w:line="240" w:lineRule="auto"/>
        <w:rPr>
          <w:rFonts w:ascii="Times New Roman" w:hAnsi="Times New Roman"/>
          <w:sz w:val="24"/>
          <w:szCs w:val="24"/>
        </w:rPr>
      </w:pPr>
      <w:r w:rsidRPr="00DD5919">
        <w:rPr>
          <w:rFonts w:ascii="Times New Roman" w:hAnsi="Times New Roman"/>
          <w:sz w:val="24"/>
          <w:szCs w:val="24"/>
        </w:rPr>
        <w:t>толщина 29</w:t>
      </w:r>
      <w:r w:rsidR="003A6F8C" w:rsidRPr="00DD5919">
        <w:rPr>
          <w:rFonts w:ascii="Times New Roman" w:hAnsi="Times New Roman"/>
          <w:sz w:val="24"/>
          <w:szCs w:val="24"/>
        </w:rPr>
        <w:t xml:space="preserve"> – 0/+2</w:t>
      </w:r>
      <w:r w:rsidR="00912215" w:rsidRPr="00DD5919">
        <w:rPr>
          <w:rFonts w:ascii="Times New Roman" w:hAnsi="Times New Roman"/>
          <w:sz w:val="24"/>
          <w:szCs w:val="24"/>
        </w:rPr>
        <w:t xml:space="preserve"> мм</w:t>
      </w:r>
    </w:p>
    <w:p w:rsidR="00912215" w:rsidRPr="00DD5919" w:rsidRDefault="00912215" w:rsidP="00BA5FDB">
      <w:pPr>
        <w:spacing w:line="240" w:lineRule="auto"/>
        <w:rPr>
          <w:rFonts w:ascii="Times New Roman" w:hAnsi="Times New Roman"/>
          <w:sz w:val="24"/>
          <w:szCs w:val="24"/>
        </w:rPr>
      </w:pPr>
      <w:r w:rsidRPr="00DD5919">
        <w:rPr>
          <w:rFonts w:ascii="Times New Roman" w:hAnsi="Times New Roman"/>
          <w:sz w:val="24"/>
          <w:szCs w:val="24"/>
        </w:rPr>
        <w:t>ширина 55 – 0/+2 мм</w:t>
      </w:r>
    </w:p>
    <w:p w:rsidR="00874EF1" w:rsidRPr="00DD5919" w:rsidRDefault="008277CA" w:rsidP="00BA5FDB">
      <w:pPr>
        <w:spacing w:line="240" w:lineRule="auto"/>
        <w:rPr>
          <w:rFonts w:ascii="Times New Roman" w:hAnsi="Times New Roman"/>
          <w:sz w:val="24"/>
          <w:szCs w:val="24"/>
        </w:rPr>
      </w:pPr>
      <w:r w:rsidRPr="00DD5919">
        <w:rPr>
          <w:rFonts w:ascii="Times New Roman" w:hAnsi="Times New Roman"/>
          <w:sz w:val="24"/>
          <w:szCs w:val="24"/>
        </w:rPr>
        <w:t>длина</w:t>
      </w:r>
      <w:r w:rsidR="00E97ACA" w:rsidRPr="00DD5919">
        <w:rPr>
          <w:rFonts w:ascii="Times New Roman" w:hAnsi="Times New Roman"/>
          <w:sz w:val="24"/>
          <w:szCs w:val="24"/>
        </w:rPr>
        <w:t xml:space="preserve"> (</w:t>
      </w:r>
      <w:r w:rsidR="00220FA8" w:rsidRPr="00DD5919">
        <w:rPr>
          <w:rFonts w:ascii="Times New Roman" w:hAnsi="Times New Roman"/>
          <w:sz w:val="24"/>
          <w:szCs w:val="24"/>
        </w:rPr>
        <w:t>обязательный припуск</w:t>
      </w:r>
      <w:r w:rsidR="00220FA8">
        <w:rPr>
          <w:rFonts w:ascii="Times New Roman" w:hAnsi="Times New Roman"/>
          <w:sz w:val="24"/>
          <w:szCs w:val="24"/>
        </w:rPr>
        <w:t xml:space="preserve"> не менее 30 мм)</w:t>
      </w:r>
      <w:r w:rsidR="00874EF1" w:rsidRPr="00DD5919">
        <w:rPr>
          <w:rFonts w:ascii="Times New Roman" w:hAnsi="Times New Roman"/>
          <w:sz w:val="24"/>
          <w:szCs w:val="24"/>
        </w:rPr>
        <w:t>:</w:t>
      </w:r>
    </w:p>
    <w:p w:rsidR="00874EF1" w:rsidRPr="00DD5919" w:rsidRDefault="00874EF1" w:rsidP="00BA5FDB">
      <w:pPr>
        <w:spacing w:line="240" w:lineRule="auto"/>
        <w:rPr>
          <w:rFonts w:ascii="Times New Roman" w:hAnsi="Times New Roman"/>
          <w:sz w:val="24"/>
          <w:szCs w:val="24"/>
        </w:rPr>
      </w:pPr>
      <w:r w:rsidRPr="00DD5919">
        <w:rPr>
          <w:rFonts w:ascii="Times New Roman" w:hAnsi="Times New Roman"/>
          <w:sz w:val="24"/>
          <w:szCs w:val="24"/>
        </w:rPr>
        <w:t xml:space="preserve">фриза </w:t>
      </w:r>
      <w:r w:rsidR="00E97ACA" w:rsidRPr="00DD5919">
        <w:rPr>
          <w:rFonts w:ascii="Times New Roman" w:hAnsi="Times New Roman"/>
          <w:sz w:val="24"/>
          <w:szCs w:val="24"/>
        </w:rPr>
        <w:t xml:space="preserve"> </w:t>
      </w:r>
      <w:r w:rsidR="008277CA" w:rsidRPr="00DD5919">
        <w:rPr>
          <w:rFonts w:ascii="Times New Roman" w:hAnsi="Times New Roman"/>
          <w:sz w:val="24"/>
          <w:szCs w:val="24"/>
        </w:rPr>
        <w:t>250</w:t>
      </w:r>
      <w:r w:rsidRPr="00DD5919">
        <w:rPr>
          <w:rFonts w:ascii="Times New Roman" w:hAnsi="Times New Roman"/>
          <w:sz w:val="24"/>
          <w:szCs w:val="24"/>
        </w:rPr>
        <w:t xml:space="preserve"> – 600 мм</w:t>
      </w:r>
    </w:p>
    <w:p w:rsidR="00055A97" w:rsidRDefault="00874EF1" w:rsidP="00DD5919">
      <w:pPr>
        <w:spacing w:line="240" w:lineRule="auto"/>
        <w:rPr>
          <w:rFonts w:ascii="Times New Roman" w:hAnsi="Times New Roman"/>
          <w:sz w:val="24"/>
          <w:szCs w:val="24"/>
        </w:rPr>
      </w:pPr>
      <w:r w:rsidRPr="00DD5919">
        <w:rPr>
          <w:rFonts w:ascii="Times New Roman" w:hAnsi="Times New Roman"/>
          <w:sz w:val="24"/>
          <w:szCs w:val="24"/>
        </w:rPr>
        <w:t xml:space="preserve">рейка </w:t>
      </w:r>
      <w:r w:rsidR="00946D2D" w:rsidRPr="00DD5919">
        <w:rPr>
          <w:rFonts w:ascii="Times New Roman" w:hAnsi="Times New Roman"/>
          <w:sz w:val="24"/>
          <w:szCs w:val="24"/>
        </w:rPr>
        <w:t>930,</w:t>
      </w:r>
      <w:r w:rsidR="008277CA" w:rsidRPr="00DD5919">
        <w:rPr>
          <w:rFonts w:ascii="Times New Roman" w:hAnsi="Times New Roman"/>
          <w:sz w:val="24"/>
          <w:szCs w:val="24"/>
        </w:rPr>
        <w:t>1030,1130,1230,1330,1430,1530,1630,1730,1830,1930,</w:t>
      </w:r>
      <w:r w:rsidRPr="00DD5919">
        <w:rPr>
          <w:rFonts w:ascii="Times New Roman" w:hAnsi="Times New Roman"/>
          <w:sz w:val="24"/>
          <w:szCs w:val="24"/>
        </w:rPr>
        <w:t xml:space="preserve">2030,2130,2230,2430,2530, </w:t>
      </w:r>
      <w:r w:rsidR="00AF6B92" w:rsidRPr="00DD5919">
        <w:rPr>
          <w:rFonts w:ascii="Times New Roman" w:hAnsi="Times New Roman"/>
          <w:sz w:val="24"/>
          <w:szCs w:val="24"/>
        </w:rPr>
        <w:t>2630,2730,2830,2930,3030</w:t>
      </w:r>
      <w:r w:rsidR="0048066C" w:rsidRPr="00DD5919">
        <w:rPr>
          <w:rFonts w:ascii="Times New Roman" w:hAnsi="Times New Roman"/>
          <w:sz w:val="24"/>
          <w:szCs w:val="24"/>
        </w:rPr>
        <w:t xml:space="preserve"> – 0/+5 мм</w:t>
      </w:r>
    </w:p>
    <w:p w:rsidR="00BB3736" w:rsidRPr="008E6913" w:rsidRDefault="00220FA8" w:rsidP="008E691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45.3pt;margin-top:29.8pt;width:47.25pt;height:28.5pt;z-index:2516838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3.05pt;margin-top:10.3pt;width:90.75pt;height:19.5pt;z-index:251684864">
            <v:textbox>
              <w:txbxContent>
                <w:p w:rsidR="00542458" w:rsidRDefault="00542458">
                  <w:r>
                    <w:t>лицевая</w:t>
                  </w:r>
                </w:p>
              </w:txbxContent>
            </v:textbox>
          </v:shape>
        </w:pict>
      </w:r>
      <w:r w:rsidR="00A864EC" w:rsidRPr="008E6913">
        <w:rPr>
          <w:rFonts w:ascii="Times New Roman" w:hAnsi="Times New Roman"/>
          <w:b/>
          <w:sz w:val="40"/>
          <w:szCs w:val="40"/>
        </w:rPr>
        <w:t>ДОПУСТИМО</w:t>
      </w:r>
    </w:p>
    <w:p w:rsidR="00BF7EDE" w:rsidRPr="006C1740" w:rsidRDefault="00220FA8" w:rsidP="000E4F90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5" type="#_x0000_t202" style="position:absolute;margin-left:193.05pt;margin-top:2.4pt;width:261.75pt;height:42.85pt;z-index:251682816">
            <v:textbox>
              <w:txbxContent>
                <w:p w:rsidR="008E6913" w:rsidRDefault="00542458">
                  <w:r>
                    <w:t>Данная заготовка используется для изготовления  мебельного щита толщиной 20 мм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71.55pt;margin-top:17.75pt;width:67.5pt;height:27.5pt;flip:y;z-index:2516602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9.3pt;margin-top:7pt;width:94.5pt;height:38.25pt;flip:y;z-index:251659264" o:connectortype="straight"/>
        </w:pict>
      </w:r>
      <w:r w:rsidR="000E4F90">
        <w:rPr>
          <w:rFonts w:ascii="Times New Roman" w:hAnsi="Times New Roman"/>
          <w:sz w:val="28"/>
          <w:szCs w:val="28"/>
        </w:rPr>
        <w:tab/>
        <w:t xml:space="preserve"> </w:t>
      </w:r>
    </w:p>
    <w:p w:rsidR="000E4F90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8" style="position:absolute;margin-left:71.55pt;margin-top:1.5pt;width:80.25pt;height:25.5pt;flip:y;z-index:251663360" o:connectortype="curved" adj="10793,536824,-3452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8" style="position:absolute;margin-left:9.3pt;margin-top:27pt;width:62.25pt;height:4.5pt;flip:y;z-index:251662336" o:connectortype="curved" adj="10791,3063600,-22901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margin-left:71.55pt;margin-top:7pt;width:86.25pt;height:35.25pt;flip:y;z-index:2516613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9.3pt;margin-top:16.75pt;width:62.25pt;height:25.5pt;z-index:251658240"/>
        </w:pict>
      </w:r>
    </w:p>
    <w:p w:rsidR="000E4F90" w:rsidRDefault="000E4F90" w:rsidP="00497F12">
      <w:pPr>
        <w:rPr>
          <w:rFonts w:ascii="Times New Roman" w:hAnsi="Times New Roman"/>
          <w:sz w:val="28"/>
          <w:szCs w:val="28"/>
        </w:rPr>
      </w:pPr>
    </w:p>
    <w:p w:rsidR="000C6828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3" type="#_x0000_t202" style="position:absolute;margin-left:201.3pt;margin-top:11.25pt;width:261.75pt;height:42.85pt;z-index:251688960">
            <v:textbox>
              <w:txbxContent>
                <w:p w:rsidR="00542458" w:rsidRDefault="00542458" w:rsidP="00542458">
                  <w:r>
                    <w:t>Данная заготовка используется для изготовления  мебельного щита толщиной 40 мм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2" type="#_x0000_t32" style="position:absolute;margin-left:29.55pt;margin-top:24.8pt;width:20.25pt;height:19.5pt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0" type="#_x0000_t202" style="position:absolute;margin-left:5.55pt;margin-top:5.3pt;width:90.75pt;height:19.5pt;z-index:251686912">
            <v:textbox>
              <w:txbxContent>
                <w:p w:rsidR="00542458" w:rsidRDefault="00542458" w:rsidP="00542458">
                  <w:r>
                    <w:t>лицевая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9" type="#_x0000_t38" style="position:absolute;margin-left:63.3pt;margin-top:24.8pt;width:75.75pt;height:33.8pt;rotation:180;flip:y;z-index:251685888" o:connectortype="curved" adj="10793,324479,-5581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25.8pt;margin-top:17.35pt;width:94.5pt;height:41.25pt;flip:y;z-index:251665408" o:connectortype="straight"/>
        </w:pict>
      </w:r>
    </w:p>
    <w:p w:rsidR="00A864EC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margin-left:96.3pt;margin-top:25.6pt;width:81pt;height:34.5pt;flip:y;z-index:2516674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96.3pt;margin-top:6.1pt;width:55.5pt;height:24pt;flip:y;z-index:251666432" o:connectortype="straight"/>
        </w:pict>
      </w:r>
    </w:p>
    <w:p w:rsidR="00A864EC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38" style="position:absolute;margin-left:44.55pt;margin-top:12.85pt;width:30pt;height:7.5pt;rotation:270;z-index:251668480" o:connectortype="curved" adj="10800,-1630800,-8100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4" style="position:absolute;margin-left:25.8pt;margin-top:1.6pt;width:70.5pt;height:30pt;z-index:251664384"/>
        </w:pict>
      </w:r>
    </w:p>
    <w:p w:rsidR="000C6828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margin-left:193.05pt;margin-top:8.2pt;width:261.75pt;height:42.85pt;z-index:251692032">
            <v:textbox style="mso-next-textbox:#_x0000_s1076">
              <w:txbxContent>
                <w:p w:rsidR="00105242" w:rsidRDefault="00105242" w:rsidP="00105242">
                  <w:r>
                    <w:t>Данная заготовка используется для изготовления  мебельного щита толщиной 40 мм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margin-left:16.8pt;margin-top:25.55pt;width:117pt;height:50.25pt;flip:y;z-index:251671552" o:connectortype="straight"/>
        </w:pict>
      </w:r>
    </w:p>
    <w:p w:rsidR="00A864EC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6" type="#_x0000_t38" style="position:absolute;margin-left:16.8pt;margin-top:11.25pt;width:135pt;height:55.55pt;flip:y;z-index:251674624" o:connectortype="curved" adj="8760,258111,-1176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margin-left:100.05pt;margin-top:18.8pt;width:66pt;height:28.5pt;flip:y;z-index:251672576" o:connectortype="straight"/>
        </w:pict>
      </w:r>
    </w:p>
    <w:p w:rsidR="00303CEF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32" style="position:absolute;margin-left:120.3pt;margin-top:10.5pt;width:18.75pt;height:18.75pt;flip:x;z-index:2516910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4" type="#_x0000_t202" style="position:absolute;margin-left:142.8pt;margin-top:3.75pt;width:90.75pt;height:19.5pt;z-index:251689984">
            <v:textbox style="mso-next-textbox:#_x0000_s1074">
              <w:txbxContent>
                <w:p w:rsidR="00542458" w:rsidRDefault="00542458" w:rsidP="00542458">
                  <w:r>
                    <w:t>лицевая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5" type="#_x0000_t32" style="position:absolute;margin-left:100.05pt;margin-top:15.05pt;width:84pt;height:34.5pt;flip:y;z-index:2516736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2" style="position:absolute;margin-left:16.8pt;margin-top:18.8pt;width:83.25pt;height:30.75pt;z-index:251670528"/>
        </w:pict>
      </w:r>
    </w:p>
    <w:p w:rsidR="00111051" w:rsidRDefault="00111051" w:rsidP="00497F12">
      <w:pPr>
        <w:rPr>
          <w:rFonts w:ascii="Times New Roman" w:hAnsi="Times New Roman"/>
          <w:sz w:val="28"/>
          <w:szCs w:val="28"/>
        </w:rPr>
      </w:pPr>
    </w:p>
    <w:p w:rsidR="00111051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8" type="#_x0000_t202" style="position:absolute;margin-left:16.8pt;margin-top:18.05pt;width:90.75pt;height:36.75pt;z-index:251694080">
            <v:textbox>
              <w:txbxContent>
                <w:p w:rsidR="00105242" w:rsidRDefault="00105242" w:rsidP="00105242">
                  <w:r>
                    <w:t>2е лицевые пласти</w:t>
                  </w:r>
                </w:p>
              </w:txbxContent>
            </v:textbox>
          </v:shape>
        </w:pict>
      </w:r>
    </w:p>
    <w:p w:rsidR="000C6828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0" type="#_x0000_t32" style="position:absolute;margin-left:71.55pt;margin-top:26.25pt;width:32.25pt;height:24.75pt;z-index:2516961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9" type="#_x0000_t32" style="position:absolute;margin-left:34.8pt;margin-top:26.25pt;width:28.5pt;height:19.5pt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7" type="#_x0000_t202" style="position:absolute;margin-left:213.3pt;margin-top:8.15pt;width:261.75pt;height:60.8pt;z-index:251693056">
            <v:textbox>
              <w:txbxContent>
                <w:p w:rsidR="00105242" w:rsidRDefault="00105242" w:rsidP="00105242">
                  <w:r>
                    <w:t>Данная заготовка используется для изготовления  мебельного щита  на выбор толщиной 40 мм или толщиной 20 мм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margin-left:103.8pt;margin-top:26.25pt;width:73.5pt;height:36.75pt;flip:y;z-index:2516787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margin-left:29.55pt;margin-top:16.5pt;width:99.75pt;height:46.5pt;flip:y;z-index:251677696" o:connectortype="straight"/>
        </w:pict>
      </w:r>
    </w:p>
    <w:p w:rsidR="00817608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4" type="#_x0000_t38" style="position:absolute;margin-left:103.8pt;margin-top:22.5pt;width:73.5pt;height:33pt;flip:y;z-index:251681792" o:connectortype="curved" adj="10800,498273,-47167"/>
        </w:pict>
      </w:r>
    </w:p>
    <w:p w:rsidR="00817608" w:rsidRDefault="00220FA8" w:rsidP="00497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3" type="#_x0000_t38" style="position:absolute;margin-left:55.8pt;margin-top:27pt;width:48pt;height:16.5pt;flip:y;z-index:251680768" o:connectortype="curved" adj="10800,1018145,-50625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margin-left:103.8pt;margin-top:0;width:89.25pt;height:43.5pt;flip:y;z-index:25167974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9" style="position:absolute;margin-left:29.55pt;margin-top:6pt;width:74.25pt;height:37.5pt;z-index:251676672"/>
        </w:pict>
      </w:r>
    </w:p>
    <w:p w:rsidR="00817608" w:rsidRDefault="00817608" w:rsidP="00497F12">
      <w:pPr>
        <w:rPr>
          <w:rFonts w:ascii="Times New Roman" w:hAnsi="Times New Roman"/>
          <w:sz w:val="28"/>
          <w:szCs w:val="28"/>
        </w:rPr>
      </w:pPr>
    </w:p>
    <w:p w:rsidR="00E6344F" w:rsidRDefault="00E6344F" w:rsidP="00497F12">
      <w:pPr>
        <w:rPr>
          <w:rFonts w:ascii="Times New Roman" w:hAnsi="Times New Roman"/>
          <w:sz w:val="28"/>
          <w:szCs w:val="28"/>
        </w:rPr>
      </w:pPr>
    </w:p>
    <w:p w:rsidR="004D12D2" w:rsidRPr="00DD5919" w:rsidRDefault="00220FA8" w:rsidP="00220FA8">
      <w:pPr>
        <w:pStyle w:val="a8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DD5919">
        <w:rPr>
          <w:rFonts w:ascii="Times New Roman" w:hAnsi="Times New Roman"/>
          <w:sz w:val="24"/>
          <w:szCs w:val="24"/>
        </w:rPr>
        <w:t>Минимум одна</w:t>
      </w:r>
      <w:r w:rsidR="00817608" w:rsidRPr="00DD5919">
        <w:rPr>
          <w:rFonts w:ascii="Times New Roman" w:hAnsi="Times New Roman"/>
          <w:sz w:val="24"/>
          <w:szCs w:val="24"/>
        </w:rPr>
        <w:t xml:space="preserve"> из четырех</w:t>
      </w:r>
      <w:r w:rsidR="00A864EC" w:rsidRPr="00DD5919">
        <w:rPr>
          <w:rFonts w:ascii="Times New Roman" w:hAnsi="Times New Roman"/>
          <w:sz w:val="24"/>
          <w:szCs w:val="24"/>
        </w:rPr>
        <w:t xml:space="preserve"> пластей должна быть однотонная, изменение цвета не более 50 % толщины заготовки</w:t>
      </w:r>
      <w:bookmarkStart w:id="0" w:name="_GoBack"/>
      <w:bookmarkEnd w:id="0"/>
    </w:p>
    <w:p w:rsidR="00BA5FDB" w:rsidRPr="00E6344F" w:rsidRDefault="004D12D2" w:rsidP="00220FA8">
      <w:pPr>
        <w:pStyle w:val="a8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BA5FDB">
        <w:rPr>
          <w:rFonts w:ascii="Times New Roman" w:hAnsi="Times New Roman"/>
          <w:sz w:val="24"/>
          <w:szCs w:val="24"/>
        </w:rPr>
        <w:t>Здоровые прочно сросшиеся сучки до 5 мм расположены не в одном месте на нелицевой</w:t>
      </w:r>
      <w:r w:rsidR="00817608" w:rsidRPr="00BA5FDB">
        <w:rPr>
          <w:rFonts w:ascii="Times New Roman" w:hAnsi="Times New Roman"/>
          <w:sz w:val="24"/>
          <w:szCs w:val="24"/>
        </w:rPr>
        <w:t xml:space="preserve"> пласти</w:t>
      </w:r>
    </w:p>
    <w:p w:rsidR="00E6344F" w:rsidRPr="00BA5FDB" w:rsidRDefault="00E6344F" w:rsidP="00E6344F">
      <w:pPr>
        <w:pStyle w:val="a8"/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C4DE3" w:rsidRPr="00BA5FDB" w:rsidRDefault="004C6708" w:rsidP="00BA5FDB">
      <w:pPr>
        <w:pStyle w:val="a8"/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A5FDB">
        <w:rPr>
          <w:rFonts w:ascii="Times New Roman" w:hAnsi="Times New Roman"/>
          <w:b/>
          <w:sz w:val="24"/>
          <w:szCs w:val="24"/>
        </w:rPr>
        <w:t>Любые другие пороки не допускаются.</w:t>
      </w:r>
    </w:p>
    <w:sectPr w:rsidR="000C4DE3" w:rsidRPr="00BA5FDB" w:rsidSect="00DD5919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67D4D"/>
    <w:multiLevelType w:val="hybridMultilevel"/>
    <w:tmpl w:val="567C4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B53"/>
    <w:rsid w:val="00006594"/>
    <w:rsid w:val="000115A3"/>
    <w:rsid w:val="00055A97"/>
    <w:rsid w:val="00072203"/>
    <w:rsid w:val="00074DB7"/>
    <w:rsid w:val="00095A11"/>
    <w:rsid w:val="000973E0"/>
    <w:rsid w:val="000977E6"/>
    <w:rsid w:val="000C0035"/>
    <w:rsid w:val="000C4DE3"/>
    <w:rsid w:val="000C4EB4"/>
    <w:rsid w:val="000C6828"/>
    <w:rsid w:val="000D519D"/>
    <w:rsid w:val="000D63DE"/>
    <w:rsid w:val="000E4F90"/>
    <w:rsid w:val="000E5A5B"/>
    <w:rsid w:val="00101FD1"/>
    <w:rsid w:val="00105008"/>
    <w:rsid w:val="00105242"/>
    <w:rsid w:val="0011004B"/>
    <w:rsid w:val="00110DDC"/>
    <w:rsid w:val="00111051"/>
    <w:rsid w:val="00120534"/>
    <w:rsid w:val="00143A9A"/>
    <w:rsid w:val="00181C93"/>
    <w:rsid w:val="00184F1E"/>
    <w:rsid w:val="001D4DCB"/>
    <w:rsid w:val="001E3961"/>
    <w:rsid w:val="00220FA8"/>
    <w:rsid w:val="00227F41"/>
    <w:rsid w:val="002521AC"/>
    <w:rsid w:val="0026011F"/>
    <w:rsid w:val="0026404B"/>
    <w:rsid w:val="0027309A"/>
    <w:rsid w:val="002732DF"/>
    <w:rsid w:val="002D5F23"/>
    <w:rsid w:val="002D6D32"/>
    <w:rsid w:val="002F4518"/>
    <w:rsid w:val="00303CEF"/>
    <w:rsid w:val="0032787D"/>
    <w:rsid w:val="0034588D"/>
    <w:rsid w:val="00351F7A"/>
    <w:rsid w:val="003522CB"/>
    <w:rsid w:val="00373D35"/>
    <w:rsid w:val="00392365"/>
    <w:rsid w:val="003A6F8C"/>
    <w:rsid w:val="003A7FE2"/>
    <w:rsid w:val="003B6164"/>
    <w:rsid w:val="003D478A"/>
    <w:rsid w:val="003E2BAE"/>
    <w:rsid w:val="003F2B5B"/>
    <w:rsid w:val="003F6F99"/>
    <w:rsid w:val="00475D01"/>
    <w:rsid w:val="0048066C"/>
    <w:rsid w:val="00481604"/>
    <w:rsid w:val="00490728"/>
    <w:rsid w:val="00497F12"/>
    <w:rsid w:val="004A57DF"/>
    <w:rsid w:val="004A73BC"/>
    <w:rsid w:val="004B5A26"/>
    <w:rsid w:val="004C4BB7"/>
    <w:rsid w:val="004C6708"/>
    <w:rsid w:val="004D0B8C"/>
    <w:rsid w:val="004D12D2"/>
    <w:rsid w:val="004E5136"/>
    <w:rsid w:val="004F6E09"/>
    <w:rsid w:val="005019B8"/>
    <w:rsid w:val="00512FC9"/>
    <w:rsid w:val="005151B5"/>
    <w:rsid w:val="00531B53"/>
    <w:rsid w:val="00542458"/>
    <w:rsid w:val="00544F0B"/>
    <w:rsid w:val="00545408"/>
    <w:rsid w:val="005703E7"/>
    <w:rsid w:val="00586FCC"/>
    <w:rsid w:val="005A23B8"/>
    <w:rsid w:val="005A3CD7"/>
    <w:rsid w:val="005A50FA"/>
    <w:rsid w:val="005C388B"/>
    <w:rsid w:val="005D0530"/>
    <w:rsid w:val="005D67BD"/>
    <w:rsid w:val="005E0BF0"/>
    <w:rsid w:val="00607820"/>
    <w:rsid w:val="00610A46"/>
    <w:rsid w:val="006150F5"/>
    <w:rsid w:val="0062476E"/>
    <w:rsid w:val="00631FBC"/>
    <w:rsid w:val="00642931"/>
    <w:rsid w:val="00652B09"/>
    <w:rsid w:val="00655746"/>
    <w:rsid w:val="00691757"/>
    <w:rsid w:val="00692396"/>
    <w:rsid w:val="006B58F8"/>
    <w:rsid w:val="006C1024"/>
    <w:rsid w:val="006C1740"/>
    <w:rsid w:val="00700838"/>
    <w:rsid w:val="00717F92"/>
    <w:rsid w:val="00730D62"/>
    <w:rsid w:val="007568F2"/>
    <w:rsid w:val="007601FB"/>
    <w:rsid w:val="00772F8B"/>
    <w:rsid w:val="00793322"/>
    <w:rsid w:val="007957B4"/>
    <w:rsid w:val="007C008E"/>
    <w:rsid w:val="007C3536"/>
    <w:rsid w:val="007D0BD2"/>
    <w:rsid w:val="00803802"/>
    <w:rsid w:val="00817608"/>
    <w:rsid w:val="008277CA"/>
    <w:rsid w:val="008364FD"/>
    <w:rsid w:val="00836B31"/>
    <w:rsid w:val="008450E1"/>
    <w:rsid w:val="00847FA0"/>
    <w:rsid w:val="00874EF1"/>
    <w:rsid w:val="008776A9"/>
    <w:rsid w:val="00882F27"/>
    <w:rsid w:val="008A6232"/>
    <w:rsid w:val="008B3CE4"/>
    <w:rsid w:val="008D7CEA"/>
    <w:rsid w:val="008E6913"/>
    <w:rsid w:val="00910609"/>
    <w:rsid w:val="00912215"/>
    <w:rsid w:val="0091568B"/>
    <w:rsid w:val="00921E29"/>
    <w:rsid w:val="00946D2D"/>
    <w:rsid w:val="00950376"/>
    <w:rsid w:val="00980D77"/>
    <w:rsid w:val="009A40D7"/>
    <w:rsid w:val="00A0048C"/>
    <w:rsid w:val="00A05DAD"/>
    <w:rsid w:val="00A21F78"/>
    <w:rsid w:val="00A4420C"/>
    <w:rsid w:val="00A67F60"/>
    <w:rsid w:val="00A707E1"/>
    <w:rsid w:val="00A753CD"/>
    <w:rsid w:val="00A76006"/>
    <w:rsid w:val="00A770C5"/>
    <w:rsid w:val="00A83C13"/>
    <w:rsid w:val="00A864EC"/>
    <w:rsid w:val="00AC3C77"/>
    <w:rsid w:val="00AD2E11"/>
    <w:rsid w:val="00AD5114"/>
    <w:rsid w:val="00AE5603"/>
    <w:rsid w:val="00AF6B92"/>
    <w:rsid w:val="00AF6FC8"/>
    <w:rsid w:val="00B2101B"/>
    <w:rsid w:val="00B30A4E"/>
    <w:rsid w:val="00B60F40"/>
    <w:rsid w:val="00B75BD6"/>
    <w:rsid w:val="00B82E0D"/>
    <w:rsid w:val="00B83B35"/>
    <w:rsid w:val="00B97CC8"/>
    <w:rsid w:val="00BA5FDB"/>
    <w:rsid w:val="00BB3736"/>
    <w:rsid w:val="00BC0013"/>
    <w:rsid w:val="00BC2AEC"/>
    <w:rsid w:val="00BF4D87"/>
    <w:rsid w:val="00BF7EDE"/>
    <w:rsid w:val="00C14321"/>
    <w:rsid w:val="00C26A19"/>
    <w:rsid w:val="00C333E9"/>
    <w:rsid w:val="00C41A7A"/>
    <w:rsid w:val="00C442B1"/>
    <w:rsid w:val="00C54C7C"/>
    <w:rsid w:val="00C73ED6"/>
    <w:rsid w:val="00C7570B"/>
    <w:rsid w:val="00C8455F"/>
    <w:rsid w:val="00CE270A"/>
    <w:rsid w:val="00D33F19"/>
    <w:rsid w:val="00D34D8E"/>
    <w:rsid w:val="00D367BB"/>
    <w:rsid w:val="00D52232"/>
    <w:rsid w:val="00D706F6"/>
    <w:rsid w:val="00D812B8"/>
    <w:rsid w:val="00D91284"/>
    <w:rsid w:val="00D91399"/>
    <w:rsid w:val="00D92E7B"/>
    <w:rsid w:val="00D943B6"/>
    <w:rsid w:val="00DA7229"/>
    <w:rsid w:val="00DD0C10"/>
    <w:rsid w:val="00DD5919"/>
    <w:rsid w:val="00E118A0"/>
    <w:rsid w:val="00E45F84"/>
    <w:rsid w:val="00E6344F"/>
    <w:rsid w:val="00E714A9"/>
    <w:rsid w:val="00E757B4"/>
    <w:rsid w:val="00E75B5E"/>
    <w:rsid w:val="00E84266"/>
    <w:rsid w:val="00E93BAC"/>
    <w:rsid w:val="00E94E66"/>
    <w:rsid w:val="00E97ACA"/>
    <w:rsid w:val="00EA2C74"/>
    <w:rsid w:val="00EB278D"/>
    <w:rsid w:val="00EE45A0"/>
    <w:rsid w:val="00EF578E"/>
    <w:rsid w:val="00F06F9A"/>
    <w:rsid w:val="00F10225"/>
    <w:rsid w:val="00F216E7"/>
    <w:rsid w:val="00F54A37"/>
    <w:rsid w:val="00F56EE6"/>
    <w:rsid w:val="00FB7017"/>
    <w:rsid w:val="00FC57DF"/>
    <w:rsid w:val="00FD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42"/>
        <o:r id="V:Rule5" type="connector" idref="#_x0000_s1080"/>
        <o:r id="V:Rule6" type="connector" idref="#_x0000_s1046"/>
        <o:r id="V:Rule7" type="connector" idref="#_x0000_s1047"/>
        <o:r id="V:Rule8" type="connector" idref="#_x0000_s1048"/>
        <o:r id="V:Rule9" type="connector" idref="#_x0000_s1079"/>
        <o:r id="V:Rule10" type="connector" idref="#_x0000_s1053"/>
        <o:r id="V:Rule11" type="connector" idref="#_x0000_s1064"/>
        <o:r id="V:Rule12" type="connector" idref="#_x0000_s1069"/>
        <o:r id="V:Rule13" type="connector" idref="#_x0000_s1043"/>
        <o:r id="V:Rule14" type="connector" idref="#_x0000_s1060"/>
        <o:r id="V:Rule15" type="connector" idref="#_x0000_s1049"/>
        <o:r id="V:Rule16" type="connector" idref="#_x0000_s1055"/>
        <o:r id="V:Rule17" type="connector" idref="#_x0000_s1056"/>
        <o:r id="V:Rule18" type="connector" idref="#_x0000_s1061"/>
        <o:r id="V:Rule19" type="connector" idref="#_x0000_s1066"/>
        <o:r id="V:Rule20" type="connector" idref="#_x0000_s1062"/>
        <o:r id="V:Rule21" type="connector" idref="#_x0000_s1063"/>
        <o:r id="V:Rule22" type="connector" idref="#_x0000_s1075"/>
        <o:r id="V:Rule23" type="connector" idref="#_x0000_s1054"/>
        <o:r id="V:Rule24" type="connector" idref="#_x0000_s1072"/>
      </o:rules>
    </o:shapelayout>
  </w:shapeDefaults>
  <w:decimalSymbol w:val=","/>
  <w:listSeparator w:val=";"/>
  <w15:docId w15:val="{692B791D-164D-4185-B7A6-9EF4F0D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B53"/>
    <w:pPr>
      <w:spacing w:after="0" w:line="240" w:lineRule="auto"/>
    </w:pPr>
  </w:style>
  <w:style w:type="table" w:styleId="a5">
    <w:name w:val="Table Grid"/>
    <w:basedOn w:val="a1"/>
    <w:uiPriority w:val="59"/>
    <w:rsid w:val="00D91399"/>
    <w:pPr>
      <w:spacing w:after="0" w:line="240" w:lineRule="auto"/>
    </w:pPr>
    <w:rPr>
      <w:rFonts w:ascii="Algerian" w:eastAsiaTheme="minorHAnsi" w:hAnsi="Algerian" w:cs="Times New Roman"/>
      <w:sz w:val="56"/>
      <w:szCs w:val="14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26404B"/>
  </w:style>
  <w:style w:type="paragraph" w:styleId="a8">
    <w:name w:val="List Paragraph"/>
    <w:basedOn w:val="a"/>
    <w:uiPriority w:val="34"/>
    <w:qFormat/>
    <w:rsid w:val="004D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0D01-0E66-42F5-ADEA-8ABEEE40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368</cp:revision>
  <cp:lastPrinted>2021-03-05T11:20:00Z</cp:lastPrinted>
  <dcterms:created xsi:type="dcterms:W3CDTF">2011-06-15T09:23:00Z</dcterms:created>
  <dcterms:modified xsi:type="dcterms:W3CDTF">2021-03-12T08:56:00Z</dcterms:modified>
</cp:coreProperties>
</file>